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B993F" w14:textId="77777777" w:rsidR="00EA17CE" w:rsidRDefault="00EA17CE" w:rsidP="00CE1ECE"/>
    <w:p w14:paraId="3A9B9940" w14:textId="77777777" w:rsidR="00100434" w:rsidRDefault="00100434">
      <w:pPr>
        <w:rPr>
          <w:sz w:val="16"/>
        </w:rPr>
      </w:pPr>
    </w:p>
    <w:p w14:paraId="3A9B9941" w14:textId="77777777" w:rsidR="00100434" w:rsidRDefault="00100434">
      <w:pPr>
        <w:rPr>
          <w:sz w:val="16"/>
        </w:rPr>
      </w:pPr>
    </w:p>
    <w:p w14:paraId="3A9B9942" w14:textId="77777777" w:rsidR="00100434" w:rsidRDefault="00100434">
      <w:pPr>
        <w:rPr>
          <w:sz w:val="16"/>
        </w:rPr>
      </w:pPr>
    </w:p>
    <w:p w14:paraId="3A9B9943" w14:textId="77777777" w:rsidR="00EA17CE" w:rsidRDefault="00EA17C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43"/>
      </w:tblGrid>
      <w:tr w:rsidR="00100434" w14:paraId="3A9B9945" w14:textId="77777777" w:rsidTr="6755A9B1">
        <w:tc>
          <w:tcPr>
            <w:tcW w:w="9211" w:type="dxa"/>
            <w:gridSpan w:val="2"/>
          </w:tcPr>
          <w:p w14:paraId="3A9B9944" w14:textId="240CD342" w:rsidR="00100434" w:rsidRPr="0006668C" w:rsidRDefault="5D714A5B" w:rsidP="005D033A">
            <w:pPr>
              <w:rPr>
                <w:rFonts w:ascii="Comic Sans MS" w:hAnsi="Comic Sans MS"/>
                <w:sz w:val="48"/>
                <w:szCs w:val="48"/>
                <w:u w:val="single"/>
              </w:rPr>
            </w:pPr>
            <w:r w:rsidRPr="5D714A5B">
              <w:rPr>
                <w:rFonts w:ascii="Comic Sans MS" w:hAnsi="Comic Sans MS"/>
                <w:sz w:val="48"/>
                <w:szCs w:val="48"/>
                <w:u w:val="single"/>
              </w:rPr>
              <w:t>Herbstplan 3</w:t>
            </w:r>
            <w:r w:rsidR="00E03384">
              <w:rPr>
                <w:rFonts w:ascii="Comic Sans MS" w:hAnsi="Comic Sans MS"/>
                <w:sz w:val="48"/>
                <w:szCs w:val="48"/>
                <w:u w:val="single"/>
              </w:rPr>
              <w:t>8</w:t>
            </w:r>
            <w:r w:rsidRPr="5D714A5B">
              <w:rPr>
                <w:rFonts w:ascii="Comic Sans MS" w:hAnsi="Comic Sans MS"/>
                <w:sz w:val="48"/>
                <w:szCs w:val="48"/>
                <w:u w:val="single"/>
              </w:rPr>
              <w:t>. KW</w:t>
            </w:r>
            <w:r w:rsidRPr="5D714A5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100434" w14:paraId="3A9B9948" w14:textId="77777777" w:rsidTr="6755A9B1">
        <w:tc>
          <w:tcPr>
            <w:tcW w:w="1668" w:type="dxa"/>
          </w:tcPr>
          <w:p w14:paraId="3A9B9946" w14:textId="00E60AAF" w:rsidR="00100434" w:rsidRPr="0006668C" w:rsidRDefault="0040540A" w:rsidP="00E0338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Mo. </w:t>
            </w:r>
            <w:r w:rsidR="005E4707">
              <w:rPr>
                <w:rFonts w:ascii="Comic Sans MS" w:hAnsi="Comic Sans MS"/>
                <w:sz w:val="48"/>
                <w:szCs w:val="48"/>
              </w:rPr>
              <w:t>1</w:t>
            </w:r>
            <w:r w:rsidR="00E03384">
              <w:rPr>
                <w:rFonts w:ascii="Comic Sans MS" w:hAnsi="Comic Sans MS"/>
                <w:sz w:val="48"/>
                <w:szCs w:val="48"/>
              </w:rPr>
              <w:t>7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.0</w:t>
            </w:r>
            <w:r>
              <w:rPr>
                <w:rFonts w:ascii="Comic Sans MS" w:hAnsi="Comic Sans MS"/>
                <w:sz w:val="48"/>
                <w:szCs w:val="48"/>
              </w:rPr>
              <w:t>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</w:t>
            </w:r>
          </w:p>
        </w:tc>
        <w:tc>
          <w:tcPr>
            <w:tcW w:w="7543" w:type="dxa"/>
          </w:tcPr>
          <w:p w14:paraId="3A9B9947" w14:textId="1CC56BAF" w:rsidR="00312268" w:rsidRPr="005E4707" w:rsidRDefault="005E4707" w:rsidP="00E03384">
            <w:pPr>
              <w:pStyle w:val="StandardWeb"/>
              <w:rPr>
                <w:rFonts w:ascii="Comic Sans MS" w:hAnsi="Comic Sans MS" w:cs="Arial"/>
                <w:sz w:val="40"/>
                <w:szCs w:val="40"/>
              </w:rPr>
            </w:pPr>
            <w:r w:rsidRPr="00E03384">
              <w:rPr>
                <w:rFonts w:ascii="Comic Sans MS" w:hAnsi="Comic Sans MS" w:cs="Arial"/>
                <w:sz w:val="48"/>
                <w:szCs w:val="48"/>
              </w:rPr>
              <w:t>Riesling Selekt</w:t>
            </w:r>
            <w:r w:rsidR="00E03384" w:rsidRPr="00E03384">
              <w:rPr>
                <w:rFonts w:ascii="Comic Sans MS" w:hAnsi="Comic Sans MS" w:cs="Arial"/>
                <w:sz w:val="48"/>
                <w:szCs w:val="48"/>
              </w:rPr>
              <w:t>ion</w:t>
            </w:r>
            <w:r w:rsidRPr="005E4707">
              <w:rPr>
                <w:rFonts w:ascii="Comic Sans MS" w:hAnsi="Comic Sans MS" w:cs="Arial"/>
                <w:sz w:val="40"/>
                <w:szCs w:val="40"/>
              </w:rPr>
              <w:t xml:space="preserve"> </w:t>
            </w:r>
            <w:r w:rsidR="00E03384" w:rsidRPr="005E4707">
              <w:rPr>
                <w:rFonts w:ascii="Comic Sans MS" w:hAnsi="Comic Sans MS" w:cs="Arial"/>
                <w:sz w:val="28"/>
                <w:szCs w:val="28"/>
              </w:rPr>
              <w:t>(Einziger Termin, 10:00 - 13:00 Uhr)</w:t>
            </w:r>
          </w:p>
        </w:tc>
      </w:tr>
      <w:tr w:rsidR="00100434" w14:paraId="3A9B994B" w14:textId="77777777" w:rsidTr="6755A9B1">
        <w:tc>
          <w:tcPr>
            <w:tcW w:w="1668" w:type="dxa"/>
          </w:tcPr>
          <w:p w14:paraId="3A9B9949" w14:textId="704EC79E" w:rsidR="00100434" w:rsidRPr="0006668C" w:rsidRDefault="005D033A" w:rsidP="00E03384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Di. </w:t>
            </w:r>
            <w:r w:rsidR="005E4707">
              <w:rPr>
                <w:rFonts w:ascii="Comic Sans MS" w:hAnsi="Comic Sans MS"/>
                <w:sz w:val="48"/>
                <w:szCs w:val="48"/>
              </w:rPr>
              <w:t>1</w:t>
            </w:r>
            <w:r w:rsidR="00E03384">
              <w:rPr>
                <w:rFonts w:ascii="Comic Sans MS" w:hAnsi="Comic Sans MS"/>
                <w:sz w:val="48"/>
                <w:szCs w:val="48"/>
              </w:rPr>
              <w:t>8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.0</w:t>
            </w:r>
            <w:r w:rsidR="0040540A">
              <w:rPr>
                <w:rFonts w:ascii="Comic Sans MS" w:hAnsi="Comic Sans MS"/>
                <w:sz w:val="48"/>
                <w:szCs w:val="48"/>
              </w:rPr>
              <w:t>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</w:t>
            </w:r>
          </w:p>
        </w:tc>
        <w:tc>
          <w:tcPr>
            <w:tcW w:w="7543" w:type="dxa"/>
          </w:tcPr>
          <w:p w14:paraId="3A9B994A" w14:textId="37EFE8DF" w:rsidR="00FF539C" w:rsidRPr="005E4707" w:rsidRDefault="00E03384" w:rsidP="005E4707">
            <w:pPr>
              <w:pStyle w:val="StandardWeb"/>
              <w:rPr>
                <w:rFonts w:ascii="Comic Sans MS" w:hAnsi="Comic Sans MS" w:cs="Arial"/>
                <w:sz w:val="40"/>
                <w:szCs w:val="40"/>
              </w:rPr>
            </w:pPr>
            <w:r w:rsidRPr="00E03384">
              <w:rPr>
                <w:rFonts w:ascii="Comic Sans MS" w:hAnsi="Comic Sans MS" w:cs="Arial"/>
                <w:sz w:val="48"/>
                <w:szCs w:val="48"/>
              </w:rPr>
              <w:t>Spätburgunder</w:t>
            </w:r>
          </w:p>
        </w:tc>
      </w:tr>
      <w:tr w:rsidR="00100434" w14:paraId="3A9B994F" w14:textId="77777777" w:rsidTr="6755A9B1">
        <w:tc>
          <w:tcPr>
            <w:tcW w:w="1668" w:type="dxa"/>
          </w:tcPr>
          <w:p w14:paraId="3A9B994C" w14:textId="4FC80952" w:rsidR="00100434" w:rsidRPr="0006668C" w:rsidRDefault="00E03384" w:rsidP="0040540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Mi. 19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.0</w:t>
            </w:r>
            <w:r w:rsidR="0040540A">
              <w:rPr>
                <w:rFonts w:ascii="Comic Sans MS" w:hAnsi="Comic Sans MS"/>
                <w:sz w:val="48"/>
                <w:szCs w:val="48"/>
              </w:rPr>
              <w:t>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</w:t>
            </w:r>
          </w:p>
        </w:tc>
        <w:tc>
          <w:tcPr>
            <w:tcW w:w="7543" w:type="dxa"/>
          </w:tcPr>
          <w:p w14:paraId="6896ABCA" w14:textId="3A4921D9" w:rsidR="005E4707" w:rsidRPr="00E03384" w:rsidRDefault="00E03384" w:rsidP="005E4707">
            <w:pPr>
              <w:pStyle w:val="StandardWeb"/>
              <w:spacing w:before="0" w:beforeAutospacing="0" w:after="0" w:afterAutospacing="0"/>
              <w:rPr>
                <w:rFonts w:ascii="Comic Sans MS" w:hAnsi="Comic Sans MS" w:cs="Arial"/>
                <w:sz w:val="48"/>
                <w:szCs w:val="48"/>
              </w:rPr>
            </w:pPr>
            <w:r w:rsidRPr="00E03384">
              <w:rPr>
                <w:rFonts w:ascii="Comic Sans MS" w:hAnsi="Comic Sans MS" w:cs="Arial"/>
                <w:sz w:val="48"/>
                <w:szCs w:val="48"/>
              </w:rPr>
              <w:t>keine Lese</w:t>
            </w:r>
          </w:p>
          <w:p w14:paraId="3A9B994D" w14:textId="4A0C61B6" w:rsidR="00260841" w:rsidRPr="0006668C" w:rsidRDefault="7945F918" w:rsidP="005E4707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  <w:u w:val="single"/>
              </w:rPr>
            </w:pPr>
            <w:r w:rsidRPr="7945F918">
              <w:rPr>
                <w:rFonts w:ascii="Comic Sans MS" w:hAnsi="Comic Sans MS"/>
                <w:u w:val="single"/>
              </w:rPr>
              <w:t xml:space="preserve">Herbstversammlung </w:t>
            </w:r>
          </w:p>
          <w:p w14:paraId="3A9B994E" w14:textId="23E381C4" w:rsidR="00100434" w:rsidRPr="00312268" w:rsidRDefault="7945F918" w:rsidP="005E4707">
            <w:pPr>
              <w:rPr>
                <w:rFonts w:ascii="Comic Sans MS" w:hAnsi="Comic Sans MS"/>
                <w:sz w:val="28"/>
                <w:szCs w:val="28"/>
              </w:rPr>
            </w:pPr>
            <w:r w:rsidRPr="7945F918">
              <w:rPr>
                <w:rFonts w:ascii="Comic Sans MS" w:hAnsi="Comic Sans MS"/>
              </w:rPr>
              <w:t>19:00 Uhr Kelterstation Wiesloch</w:t>
            </w:r>
          </w:p>
        </w:tc>
      </w:tr>
      <w:tr w:rsidR="00100434" w14:paraId="3A9B9953" w14:textId="77777777" w:rsidTr="6755A9B1">
        <w:tc>
          <w:tcPr>
            <w:tcW w:w="1668" w:type="dxa"/>
          </w:tcPr>
          <w:p w14:paraId="3A9B9950" w14:textId="23E2BA4A" w:rsidR="00100434" w:rsidRPr="0006668C" w:rsidRDefault="00E03384" w:rsidP="0040540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Do. 20</w:t>
            </w:r>
            <w:r w:rsidR="005D033A">
              <w:rPr>
                <w:rFonts w:ascii="Comic Sans MS" w:hAnsi="Comic Sans MS"/>
                <w:sz w:val="48"/>
                <w:szCs w:val="48"/>
              </w:rPr>
              <w:t>.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0</w:t>
            </w:r>
            <w:r w:rsidR="0040540A">
              <w:rPr>
                <w:rFonts w:ascii="Comic Sans MS" w:hAnsi="Comic Sans MS"/>
                <w:sz w:val="48"/>
                <w:szCs w:val="48"/>
              </w:rPr>
              <w:t>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</w:t>
            </w:r>
          </w:p>
        </w:tc>
        <w:tc>
          <w:tcPr>
            <w:tcW w:w="7543" w:type="dxa"/>
          </w:tcPr>
          <w:p w14:paraId="1304C393" w14:textId="77777777" w:rsidR="0040540A" w:rsidRDefault="00BD0C0D" w:rsidP="00FF539C">
            <w:pPr>
              <w:pStyle w:val="StandardWeb"/>
              <w:spacing w:before="0" w:beforeAutospacing="0" w:after="0" w:afterAutospacing="0"/>
              <w:rPr>
                <w:rFonts w:ascii="Comic Sans MS" w:hAnsi="Comic Sans MS" w:cs="Arial"/>
                <w:sz w:val="48"/>
                <w:szCs w:val="48"/>
              </w:rPr>
            </w:pPr>
            <w:r>
              <w:rPr>
                <w:rFonts w:ascii="Comic Sans MS" w:hAnsi="Comic Sans MS" w:cs="Arial"/>
                <w:sz w:val="48"/>
                <w:szCs w:val="48"/>
              </w:rPr>
              <w:t>Grauburgunder</w:t>
            </w:r>
          </w:p>
          <w:p w14:paraId="3A9B9952" w14:textId="107ABB20" w:rsidR="00BD0C0D" w:rsidRPr="00B433B7" w:rsidRDefault="00BD0C0D" w:rsidP="00FF539C">
            <w:pPr>
              <w:pStyle w:val="StandardWeb"/>
              <w:spacing w:before="0" w:beforeAutospacing="0" w:after="0" w:afterAutospacing="0"/>
              <w:rPr>
                <w:rFonts w:ascii="Comic Sans MS" w:hAnsi="Comic Sans MS" w:cs="Arial"/>
                <w:sz w:val="48"/>
                <w:szCs w:val="48"/>
              </w:rPr>
            </w:pPr>
            <w:r>
              <w:rPr>
                <w:rFonts w:ascii="Comic Sans MS" w:hAnsi="Comic Sans MS" w:cs="Arial"/>
                <w:sz w:val="48"/>
                <w:szCs w:val="48"/>
              </w:rPr>
              <w:t xml:space="preserve">Gewürztraminer </w:t>
            </w:r>
            <w:r w:rsidRPr="00BD0C0D">
              <w:rPr>
                <w:rFonts w:ascii="Comic Sans MS" w:hAnsi="Comic Sans MS" w:cs="Arial"/>
                <w:sz w:val="28"/>
                <w:szCs w:val="28"/>
              </w:rPr>
              <w:t>(ab 17:00 Uhr)</w:t>
            </w:r>
          </w:p>
        </w:tc>
      </w:tr>
      <w:tr w:rsidR="00100434" w:rsidRPr="00CE1ECE" w14:paraId="3A9B9956" w14:textId="77777777" w:rsidTr="6755A9B1">
        <w:tc>
          <w:tcPr>
            <w:tcW w:w="1668" w:type="dxa"/>
          </w:tcPr>
          <w:p w14:paraId="3A9B9954" w14:textId="38CFA1B0" w:rsidR="00100434" w:rsidRPr="00CE1ECE" w:rsidRDefault="00E03384" w:rsidP="005D033A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Fr. 21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.0</w:t>
            </w:r>
            <w:r w:rsidR="0040540A">
              <w:rPr>
                <w:rFonts w:ascii="Comic Sans MS" w:hAnsi="Comic Sans MS"/>
                <w:sz w:val="48"/>
                <w:szCs w:val="48"/>
              </w:rPr>
              <w:t>9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</w:t>
            </w:r>
          </w:p>
        </w:tc>
        <w:tc>
          <w:tcPr>
            <w:tcW w:w="7543" w:type="dxa"/>
          </w:tcPr>
          <w:p w14:paraId="3A9B9955" w14:textId="58DE6390" w:rsidR="00585501" w:rsidRPr="00E03384" w:rsidRDefault="00BD0C0D" w:rsidP="005E4707">
            <w:pPr>
              <w:pStyle w:val="StandardWeb"/>
              <w:spacing w:before="0" w:beforeAutospacing="0" w:after="0" w:afterAutospacing="0"/>
              <w:rPr>
                <w:rFonts w:ascii="Comic Sans MS" w:hAnsi="Comic Sans MS" w:cs="Arial"/>
                <w:sz w:val="48"/>
                <w:szCs w:val="48"/>
              </w:rPr>
            </w:pPr>
            <w:r>
              <w:rPr>
                <w:rFonts w:ascii="Comic Sans MS" w:hAnsi="Comic Sans MS" w:cs="Arial"/>
                <w:sz w:val="48"/>
                <w:szCs w:val="48"/>
              </w:rPr>
              <w:t>Riesling</w:t>
            </w:r>
            <w:bookmarkStart w:id="0" w:name="_GoBack"/>
            <w:bookmarkEnd w:id="0"/>
          </w:p>
        </w:tc>
      </w:tr>
      <w:tr w:rsidR="00100434" w14:paraId="3A9B9959" w14:textId="77777777" w:rsidTr="6755A9B1">
        <w:tc>
          <w:tcPr>
            <w:tcW w:w="1668" w:type="dxa"/>
          </w:tcPr>
          <w:p w14:paraId="3A9B9957" w14:textId="7FA3C1BA" w:rsidR="00100434" w:rsidRPr="0006668C" w:rsidRDefault="00E03384" w:rsidP="5D714A5B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Sa. 22</w:t>
            </w:r>
            <w:r w:rsidR="5D714A5B" w:rsidRPr="5D714A5B">
              <w:rPr>
                <w:rFonts w:ascii="Comic Sans MS" w:hAnsi="Comic Sans MS"/>
                <w:sz w:val="48"/>
                <w:szCs w:val="48"/>
              </w:rPr>
              <w:t>.09.</w:t>
            </w:r>
          </w:p>
        </w:tc>
        <w:tc>
          <w:tcPr>
            <w:tcW w:w="7543" w:type="dxa"/>
          </w:tcPr>
          <w:p w14:paraId="3A9B9958" w14:textId="24F042F7" w:rsidR="00D33BFB" w:rsidRPr="00E03384" w:rsidRDefault="0040540A" w:rsidP="005E4707">
            <w:pPr>
              <w:pStyle w:val="StandardWeb"/>
              <w:spacing w:before="0" w:beforeAutospacing="0" w:after="0" w:afterAutospacing="0"/>
              <w:rPr>
                <w:rFonts w:ascii="Comic Sans MS" w:hAnsi="Comic Sans MS" w:cs="Arial"/>
                <w:sz w:val="48"/>
                <w:szCs w:val="48"/>
              </w:rPr>
            </w:pPr>
            <w:r w:rsidRPr="00E03384">
              <w:rPr>
                <w:rFonts w:ascii="Comic Sans MS" w:hAnsi="Comic Sans MS" w:cs="Arial"/>
                <w:sz w:val="48"/>
                <w:szCs w:val="48"/>
              </w:rPr>
              <w:t xml:space="preserve">Spätburgunder </w:t>
            </w:r>
          </w:p>
        </w:tc>
      </w:tr>
      <w:tr w:rsidR="00100434" w14:paraId="3A9B995D" w14:textId="77777777" w:rsidTr="6755A9B1">
        <w:tc>
          <w:tcPr>
            <w:tcW w:w="1668" w:type="dxa"/>
          </w:tcPr>
          <w:p w14:paraId="3A9B995A" w14:textId="582CFB0F" w:rsidR="00100434" w:rsidRPr="0006668C" w:rsidRDefault="00E03384" w:rsidP="02ECB716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So. 23</w:t>
            </w:r>
            <w:r w:rsidR="02ECB716" w:rsidRPr="02ECB716">
              <w:rPr>
                <w:rFonts w:ascii="Comic Sans MS" w:hAnsi="Comic Sans MS"/>
                <w:sz w:val="48"/>
                <w:szCs w:val="48"/>
              </w:rPr>
              <w:t>.09.</w:t>
            </w:r>
          </w:p>
        </w:tc>
        <w:tc>
          <w:tcPr>
            <w:tcW w:w="7543" w:type="dxa"/>
          </w:tcPr>
          <w:p w14:paraId="3A9B995B" w14:textId="77777777" w:rsidR="00100434" w:rsidRDefault="7945F918" w:rsidP="7945F918">
            <w:pPr>
              <w:pStyle w:val="StandardWeb"/>
              <w:spacing w:before="0" w:beforeAutospacing="0" w:after="0" w:afterAutospacing="0"/>
            </w:pPr>
            <w:r w:rsidRPr="7945F918">
              <w:rPr>
                <w:rFonts w:ascii="Comic Sans MS" w:hAnsi="Comic Sans MS"/>
                <w:u w:val="single"/>
              </w:rPr>
              <w:t>Herbstversammlung:</w:t>
            </w:r>
          </w:p>
          <w:p w14:paraId="3A9B995C" w14:textId="726A9E5E" w:rsidR="00312268" w:rsidRPr="00984C90" w:rsidRDefault="2C7A5B65" w:rsidP="005E4707">
            <w:pPr>
              <w:rPr>
                <w:rFonts w:ascii="Comic Sans MS" w:hAnsi="Comic Sans MS"/>
                <w:sz w:val="28"/>
                <w:szCs w:val="28"/>
              </w:rPr>
            </w:pPr>
            <w:r w:rsidRPr="2C7A5B65">
              <w:rPr>
                <w:rFonts w:ascii="Comic Sans MS" w:hAnsi="Comic Sans MS"/>
              </w:rPr>
              <w:t xml:space="preserve">11.00 Uhr Kelterstation Wiesloch  </w:t>
            </w:r>
          </w:p>
        </w:tc>
      </w:tr>
    </w:tbl>
    <w:p w14:paraId="3A9B995E" w14:textId="77777777" w:rsidR="00EA17CE" w:rsidRDefault="00EA17CE" w:rsidP="005E4707"/>
    <w:sectPr w:rsidR="00EA17CE">
      <w:headerReference w:type="default" r:id="rId8"/>
      <w:footerReference w:type="default" r:id="rId9"/>
      <w:type w:val="continuous"/>
      <w:pgSz w:w="11906" w:h="16838"/>
      <w:pgMar w:top="1417" w:right="1417" w:bottom="1134" w:left="1418" w:header="72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169A" w14:textId="77777777" w:rsidR="00284340" w:rsidRDefault="00284340">
      <w:r>
        <w:separator/>
      </w:r>
    </w:p>
  </w:endnote>
  <w:endnote w:type="continuationSeparator" w:id="0">
    <w:p w14:paraId="47F14FB1" w14:textId="77777777" w:rsidR="00284340" w:rsidRDefault="0028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2"/>
      <w:gridCol w:w="2303"/>
      <w:gridCol w:w="2303"/>
      <w:gridCol w:w="2303"/>
    </w:tblGrid>
    <w:tr w:rsidR="00F4269E" w14:paraId="3A9B9969" w14:textId="77777777" w:rsidTr="7945F918">
      <w:tc>
        <w:tcPr>
          <w:tcW w:w="2302" w:type="dxa"/>
          <w:tcBorders>
            <w:top w:val="single" w:sz="4" w:space="0" w:color="auto"/>
          </w:tcBorders>
        </w:tcPr>
        <w:p w14:paraId="3A9B9965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Vorstand</w:t>
          </w:r>
        </w:p>
      </w:tc>
      <w:tc>
        <w:tcPr>
          <w:tcW w:w="2303" w:type="dxa"/>
          <w:tcBorders>
            <w:top w:val="single" w:sz="4" w:space="0" w:color="auto"/>
          </w:tcBorders>
        </w:tcPr>
        <w:p w14:paraId="3A9B9966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Aufsichtsratsvorsitzender</w:t>
          </w:r>
        </w:p>
      </w:tc>
      <w:tc>
        <w:tcPr>
          <w:tcW w:w="2303" w:type="dxa"/>
          <w:tcBorders>
            <w:top w:val="single" w:sz="4" w:space="0" w:color="auto"/>
          </w:tcBorders>
        </w:tcPr>
        <w:p w14:paraId="3A9B9967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Sitz der Genossenschaft</w:t>
          </w:r>
        </w:p>
      </w:tc>
      <w:tc>
        <w:tcPr>
          <w:tcW w:w="2303" w:type="dxa"/>
          <w:tcBorders>
            <w:top w:val="single" w:sz="4" w:space="0" w:color="auto"/>
          </w:tcBorders>
        </w:tcPr>
        <w:p w14:paraId="3A9B9968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Eintragung</w:t>
          </w:r>
        </w:p>
      </w:tc>
    </w:tr>
    <w:tr w:rsidR="00F4269E" w14:paraId="3A9B996E" w14:textId="77777777" w:rsidTr="7945F918">
      <w:tc>
        <w:tcPr>
          <w:tcW w:w="2302" w:type="dxa"/>
        </w:tcPr>
        <w:p w14:paraId="3A9B996A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smartTag w:uri="urn:schemas-microsoft-com:office:smarttags" w:element="PersonName">
            <w:r w:rsidRPr="7945F918">
              <w:rPr>
                <w:sz w:val="16"/>
                <w:szCs w:val="16"/>
              </w:rPr>
              <w:t xml:space="preserve">Klaus Müller                      </w:t>
            </w:r>
          </w:smartTag>
        </w:p>
      </w:tc>
      <w:tc>
        <w:tcPr>
          <w:tcW w:w="2303" w:type="dxa"/>
        </w:tcPr>
        <w:p w14:paraId="3A9B996B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Lothar Stier</w:t>
          </w:r>
        </w:p>
      </w:tc>
      <w:tc>
        <w:tcPr>
          <w:tcW w:w="2303" w:type="dxa"/>
        </w:tcPr>
        <w:p w14:paraId="3A9B996C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69168 Wiesloch</w:t>
          </w:r>
        </w:p>
      </w:tc>
      <w:tc>
        <w:tcPr>
          <w:tcW w:w="2303" w:type="dxa"/>
        </w:tcPr>
        <w:p w14:paraId="3A9B996D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>Amtsgericht Mannheim</w:t>
          </w:r>
        </w:p>
      </w:tc>
    </w:tr>
    <w:tr w:rsidR="00F4269E" w14:paraId="3A9B9973" w14:textId="77777777" w:rsidTr="7945F918">
      <w:tc>
        <w:tcPr>
          <w:tcW w:w="2302" w:type="dxa"/>
        </w:tcPr>
        <w:p w14:paraId="3A9B996F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r w:rsidRPr="7945F918">
            <w:rPr>
              <w:sz w:val="16"/>
              <w:szCs w:val="16"/>
            </w:rPr>
            <w:t xml:space="preserve">Rüdiger </w:t>
          </w:r>
          <w:proofErr w:type="spellStart"/>
          <w:r w:rsidRPr="7945F918">
            <w:rPr>
              <w:sz w:val="16"/>
              <w:szCs w:val="16"/>
            </w:rPr>
            <w:t>Hilswicht</w:t>
          </w:r>
          <w:proofErr w:type="spellEnd"/>
        </w:p>
      </w:tc>
      <w:tc>
        <w:tcPr>
          <w:tcW w:w="2303" w:type="dxa"/>
        </w:tcPr>
        <w:p w14:paraId="3A9B9970" w14:textId="77777777" w:rsidR="00F4269E" w:rsidRDefault="00F4269E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</w:rPr>
          </w:pPr>
        </w:p>
      </w:tc>
      <w:tc>
        <w:tcPr>
          <w:tcW w:w="2303" w:type="dxa"/>
        </w:tcPr>
        <w:p w14:paraId="3A9B9971" w14:textId="77777777" w:rsidR="00F4269E" w:rsidRDefault="00F4269E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</w:rPr>
          </w:pPr>
        </w:p>
      </w:tc>
      <w:tc>
        <w:tcPr>
          <w:tcW w:w="2303" w:type="dxa"/>
        </w:tcPr>
        <w:p w14:paraId="3A9B9972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proofErr w:type="spellStart"/>
          <w:r w:rsidRPr="7945F918">
            <w:rPr>
              <w:sz w:val="16"/>
              <w:szCs w:val="16"/>
            </w:rPr>
            <w:t>GnR</w:t>
          </w:r>
          <w:proofErr w:type="spellEnd"/>
          <w:r w:rsidRPr="7945F918">
            <w:rPr>
              <w:sz w:val="16"/>
              <w:szCs w:val="16"/>
            </w:rPr>
            <w:t xml:space="preserve"> 350003</w:t>
          </w:r>
        </w:p>
      </w:tc>
    </w:tr>
    <w:tr w:rsidR="00F4269E" w14:paraId="3A9B9978" w14:textId="77777777" w:rsidTr="7945F918">
      <w:tc>
        <w:tcPr>
          <w:tcW w:w="2302" w:type="dxa"/>
        </w:tcPr>
        <w:p w14:paraId="3A9B9974" w14:textId="77777777" w:rsidR="00F4269E" w:rsidRDefault="7945F918" w:rsidP="7945F918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  <w:szCs w:val="16"/>
            </w:rPr>
          </w:pPr>
          <w:smartTag w:uri="urn:schemas-microsoft-com:office:smarttags" w:element="PersonName">
            <w:r w:rsidRPr="7945F918">
              <w:rPr>
                <w:sz w:val="16"/>
                <w:szCs w:val="16"/>
              </w:rPr>
              <w:t>Carsten Wipfler</w:t>
            </w:r>
          </w:smartTag>
        </w:p>
      </w:tc>
      <w:tc>
        <w:tcPr>
          <w:tcW w:w="2303" w:type="dxa"/>
        </w:tcPr>
        <w:p w14:paraId="3A9B9975" w14:textId="77777777" w:rsidR="00F4269E" w:rsidRDefault="00F4269E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</w:rPr>
          </w:pPr>
        </w:p>
      </w:tc>
      <w:tc>
        <w:tcPr>
          <w:tcW w:w="2303" w:type="dxa"/>
        </w:tcPr>
        <w:p w14:paraId="3A9B9976" w14:textId="77777777" w:rsidR="00F4269E" w:rsidRDefault="00F4269E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</w:rPr>
          </w:pPr>
        </w:p>
      </w:tc>
      <w:tc>
        <w:tcPr>
          <w:tcW w:w="2303" w:type="dxa"/>
        </w:tcPr>
        <w:p w14:paraId="3A9B9977" w14:textId="77777777" w:rsidR="00F4269E" w:rsidRDefault="00F4269E">
          <w:pPr>
            <w:pStyle w:val="Fuzeile"/>
            <w:tabs>
              <w:tab w:val="left" w:pos="1843"/>
              <w:tab w:val="left" w:pos="4536"/>
              <w:tab w:val="left" w:pos="6804"/>
            </w:tabs>
            <w:rPr>
              <w:sz w:val="16"/>
            </w:rPr>
          </w:pPr>
        </w:p>
      </w:tc>
    </w:tr>
  </w:tbl>
  <w:p w14:paraId="3A9B9979" w14:textId="77777777" w:rsidR="00F4269E" w:rsidRDefault="00F426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C7F97" w14:textId="77777777" w:rsidR="00284340" w:rsidRDefault="00284340">
      <w:r>
        <w:separator/>
      </w:r>
    </w:p>
  </w:footnote>
  <w:footnote w:type="continuationSeparator" w:id="0">
    <w:p w14:paraId="21323781" w14:textId="77777777" w:rsidR="00284340" w:rsidRDefault="00284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B9963" w14:textId="77777777" w:rsidR="00F4269E" w:rsidRDefault="006B6B4A" w:rsidP="7945F918">
    <w:pPr>
      <w:pStyle w:val="Kopfzeile"/>
      <w:rPr>
        <w:sz w:val="40"/>
        <w:szCs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A9B997A" wp14:editId="3A9B997B">
          <wp:simplePos x="0" y="0"/>
          <wp:positionH relativeFrom="column">
            <wp:posOffset>4294505</wp:posOffset>
          </wp:positionH>
          <wp:positionV relativeFrom="paragraph">
            <wp:posOffset>-226060</wp:posOffset>
          </wp:positionV>
          <wp:extent cx="685800" cy="902970"/>
          <wp:effectExtent l="0" t="0" r="0" b="0"/>
          <wp:wrapSquare wrapText="bothSides"/>
          <wp:docPr id="2" name="Bild 2" descr="Traub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ub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69E" w:rsidRPr="7945F918">
      <w:rPr>
        <w:sz w:val="40"/>
        <w:szCs w:val="40"/>
      </w:rPr>
      <w:t>Winzergenossenschaft Kraichgau eG</w:t>
    </w:r>
  </w:p>
  <w:p w14:paraId="3A9B9964" w14:textId="77777777" w:rsidR="00F4269E" w:rsidRDefault="00F4269E">
    <w:pPr>
      <w:pStyle w:val="Kopfzeile"/>
      <w:rPr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D45"/>
    <w:multiLevelType w:val="singleLevel"/>
    <w:tmpl w:val="5C70C93C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4B44316D"/>
    <w:multiLevelType w:val="hybridMultilevel"/>
    <w:tmpl w:val="5AE2217C"/>
    <w:lvl w:ilvl="0" w:tplc="B6242DD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0CB1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2C208B"/>
    <w:multiLevelType w:val="hybridMultilevel"/>
    <w:tmpl w:val="3740FD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48"/>
    <w:rsid w:val="00041700"/>
    <w:rsid w:val="00050382"/>
    <w:rsid w:val="000539DF"/>
    <w:rsid w:val="0006668C"/>
    <w:rsid w:val="00067588"/>
    <w:rsid w:val="00071323"/>
    <w:rsid w:val="000879B7"/>
    <w:rsid w:val="000D58AB"/>
    <w:rsid w:val="000D746C"/>
    <w:rsid w:val="000E3863"/>
    <w:rsid w:val="000E7A50"/>
    <w:rsid w:val="00100434"/>
    <w:rsid w:val="00136428"/>
    <w:rsid w:val="00165BC0"/>
    <w:rsid w:val="001739B7"/>
    <w:rsid w:val="001740CE"/>
    <w:rsid w:val="00192868"/>
    <w:rsid w:val="00202454"/>
    <w:rsid w:val="00214369"/>
    <w:rsid w:val="002200AB"/>
    <w:rsid w:val="00251106"/>
    <w:rsid w:val="00260841"/>
    <w:rsid w:val="00284340"/>
    <w:rsid w:val="002856D9"/>
    <w:rsid w:val="00290049"/>
    <w:rsid w:val="002A0FEB"/>
    <w:rsid w:val="002B0D43"/>
    <w:rsid w:val="002F53D3"/>
    <w:rsid w:val="00312268"/>
    <w:rsid w:val="00313095"/>
    <w:rsid w:val="00353242"/>
    <w:rsid w:val="003A5C00"/>
    <w:rsid w:val="003D5378"/>
    <w:rsid w:val="003F387F"/>
    <w:rsid w:val="0040540A"/>
    <w:rsid w:val="00421DDC"/>
    <w:rsid w:val="00434556"/>
    <w:rsid w:val="0048110E"/>
    <w:rsid w:val="00491684"/>
    <w:rsid w:val="00527677"/>
    <w:rsid w:val="00546A1D"/>
    <w:rsid w:val="0056751E"/>
    <w:rsid w:val="00585501"/>
    <w:rsid w:val="005D033A"/>
    <w:rsid w:val="005E4707"/>
    <w:rsid w:val="005F785D"/>
    <w:rsid w:val="00617383"/>
    <w:rsid w:val="006253E5"/>
    <w:rsid w:val="006748C9"/>
    <w:rsid w:val="00691E8A"/>
    <w:rsid w:val="006969E4"/>
    <w:rsid w:val="006B6B4A"/>
    <w:rsid w:val="0070139F"/>
    <w:rsid w:val="00721CCB"/>
    <w:rsid w:val="00731AE3"/>
    <w:rsid w:val="00733F28"/>
    <w:rsid w:val="00753BED"/>
    <w:rsid w:val="00770489"/>
    <w:rsid w:val="007922E0"/>
    <w:rsid w:val="007A2348"/>
    <w:rsid w:val="007F3A78"/>
    <w:rsid w:val="0080241D"/>
    <w:rsid w:val="00844CC0"/>
    <w:rsid w:val="00853D8D"/>
    <w:rsid w:val="0085441A"/>
    <w:rsid w:val="00862A0A"/>
    <w:rsid w:val="00880FB3"/>
    <w:rsid w:val="008B5F54"/>
    <w:rsid w:val="008C2B00"/>
    <w:rsid w:val="008D59A9"/>
    <w:rsid w:val="008E7D58"/>
    <w:rsid w:val="00913B77"/>
    <w:rsid w:val="009149D9"/>
    <w:rsid w:val="00930F23"/>
    <w:rsid w:val="00940896"/>
    <w:rsid w:val="00945250"/>
    <w:rsid w:val="00952038"/>
    <w:rsid w:val="0096018E"/>
    <w:rsid w:val="00966039"/>
    <w:rsid w:val="0097769E"/>
    <w:rsid w:val="00984C90"/>
    <w:rsid w:val="009C437C"/>
    <w:rsid w:val="009C7DE3"/>
    <w:rsid w:val="009D56FA"/>
    <w:rsid w:val="009F7BB4"/>
    <w:rsid w:val="00A050D6"/>
    <w:rsid w:val="00A82743"/>
    <w:rsid w:val="00A83337"/>
    <w:rsid w:val="00A9187F"/>
    <w:rsid w:val="00A979A6"/>
    <w:rsid w:val="00AD3D75"/>
    <w:rsid w:val="00B31593"/>
    <w:rsid w:val="00B32369"/>
    <w:rsid w:val="00B433B7"/>
    <w:rsid w:val="00B53EF9"/>
    <w:rsid w:val="00B55133"/>
    <w:rsid w:val="00B62EB8"/>
    <w:rsid w:val="00B74D48"/>
    <w:rsid w:val="00B916D8"/>
    <w:rsid w:val="00BB19F7"/>
    <w:rsid w:val="00BC5B8C"/>
    <w:rsid w:val="00BD0C0D"/>
    <w:rsid w:val="00BD2200"/>
    <w:rsid w:val="00C21CCB"/>
    <w:rsid w:val="00C72F15"/>
    <w:rsid w:val="00C8097A"/>
    <w:rsid w:val="00C91A38"/>
    <w:rsid w:val="00CC4422"/>
    <w:rsid w:val="00CD47EF"/>
    <w:rsid w:val="00CE1ECE"/>
    <w:rsid w:val="00CF4877"/>
    <w:rsid w:val="00D05C91"/>
    <w:rsid w:val="00D151F5"/>
    <w:rsid w:val="00D20700"/>
    <w:rsid w:val="00D33BFB"/>
    <w:rsid w:val="00D364F5"/>
    <w:rsid w:val="00D62B99"/>
    <w:rsid w:val="00D82F24"/>
    <w:rsid w:val="00DA12BC"/>
    <w:rsid w:val="00DF6999"/>
    <w:rsid w:val="00E03384"/>
    <w:rsid w:val="00E57B7E"/>
    <w:rsid w:val="00E776C2"/>
    <w:rsid w:val="00E90905"/>
    <w:rsid w:val="00E90CC7"/>
    <w:rsid w:val="00EA17CE"/>
    <w:rsid w:val="00ED3C1E"/>
    <w:rsid w:val="00F062A2"/>
    <w:rsid w:val="00F07F07"/>
    <w:rsid w:val="00F41D04"/>
    <w:rsid w:val="00F4269E"/>
    <w:rsid w:val="00F83214"/>
    <w:rsid w:val="00F86F14"/>
    <w:rsid w:val="00F91074"/>
    <w:rsid w:val="00FF539C"/>
    <w:rsid w:val="02ECB716"/>
    <w:rsid w:val="2B326B46"/>
    <w:rsid w:val="2C7A5B65"/>
    <w:rsid w:val="5D714A5B"/>
    <w:rsid w:val="6755A9B1"/>
    <w:rsid w:val="7945F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9B9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  <w:jc w:val="both"/>
    </w:pPr>
  </w:style>
  <w:style w:type="paragraph" w:styleId="Textkrper2">
    <w:name w:val="Body Text 2"/>
    <w:basedOn w:val="Standard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rsid w:val="0010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10043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Sprechblasentext">
    <w:name w:val="Balloon Text"/>
    <w:basedOn w:val="Standard"/>
    <w:link w:val="SprechblasentextZchn"/>
    <w:rsid w:val="009C43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437C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  <w:jc w:val="both"/>
    </w:pPr>
  </w:style>
  <w:style w:type="paragraph" w:styleId="Textkrper2">
    <w:name w:val="Body Text 2"/>
    <w:basedOn w:val="Standard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rsid w:val="0010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10043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Sprechblasentext">
    <w:name w:val="Balloon Text"/>
    <w:basedOn w:val="Standard"/>
    <w:link w:val="SprechblasentextZchn"/>
    <w:rsid w:val="009C43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437C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arsten_2\Eigene%20Dateien\WG%20Kraichgau\Brief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WinzergenossenschaftKraichgau eG, 69168 Wiesloch</vt:lpstr>
    </vt:vector>
  </TitlesOfParts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WinzergenossenschaftKraichgau eG, 69168 Wiesloch</dc:title>
  <dc:creator>Carsten Wipfler</dc:creator>
  <cp:lastModifiedBy>Wipfler, Carsten (ILCSP, LUA)</cp:lastModifiedBy>
  <cp:revision>2</cp:revision>
  <cp:lastPrinted>2018-09-12T17:39:00Z</cp:lastPrinted>
  <dcterms:created xsi:type="dcterms:W3CDTF">2018-09-19T10:23:00Z</dcterms:created>
  <dcterms:modified xsi:type="dcterms:W3CDTF">2018-09-19T10:23:00Z</dcterms:modified>
</cp:coreProperties>
</file>